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0516" w:rsidRDefault="00912F45">
      <w:pPr>
        <w:shd w:val="clear" w:color="auto" w:fill="FFFFFF"/>
        <w:spacing w:line="317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</w:t>
      </w:r>
    </w:p>
    <w:p w:rsidR="004479EE" w:rsidRDefault="00912F45">
      <w:pPr>
        <w:shd w:val="clear" w:color="auto" w:fill="FFFFFF"/>
        <w:spacing w:line="317" w:lineRule="exact"/>
        <w:jc w:val="center"/>
        <w:rPr>
          <w:sz w:val="28"/>
          <w:szCs w:val="28"/>
        </w:rPr>
      </w:pPr>
      <w:r w:rsidRPr="004479EE">
        <w:rPr>
          <w:sz w:val="28"/>
          <w:szCs w:val="28"/>
        </w:rPr>
        <w:t xml:space="preserve">СОВЕТ ДЕПУТАТОВ ВЕРХ - ИРМЕНСКОГО СЕЛЬСОВЕТА </w:t>
      </w:r>
    </w:p>
    <w:p w:rsidR="00120516" w:rsidRPr="004479EE" w:rsidRDefault="00912F45">
      <w:pPr>
        <w:shd w:val="clear" w:color="auto" w:fill="FFFFFF"/>
        <w:spacing w:line="317" w:lineRule="exact"/>
        <w:jc w:val="center"/>
        <w:rPr>
          <w:spacing w:val="-2"/>
          <w:sz w:val="28"/>
          <w:szCs w:val="28"/>
        </w:rPr>
      </w:pPr>
      <w:r w:rsidRPr="004479EE">
        <w:rPr>
          <w:sz w:val="28"/>
          <w:szCs w:val="28"/>
        </w:rPr>
        <w:t xml:space="preserve">ОРДЫНСКОГО РАЙОНА </w:t>
      </w:r>
      <w:r w:rsidRPr="004479EE">
        <w:rPr>
          <w:spacing w:val="-2"/>
          <w:sz w:val="28"/>
          <w:szCs w:val="28"/>
        </w:rPr>
        <w:t xml:space="preserve">НОВОСИБИРСКОЙ ОБЛАСТИ </w:t>
      </w:r>
    </w:p>
    <w:p w:rsidR="00120516" w:rsidRPr="004479EE" w:rsidRDefault="00912F45">
      <w:pPr>
        <w:shd w:val="clear" w:color="auto" w:fill="FFFFFF"/>
        <w:spacing w:line="317" w:lineRule="exact"/>
        <w:jc w:val="center"/>
        <w:rPr>
          <w:sz w:val="28"/>
          <w:szCs w:val="28"/>
        </w:rPr>
      </w:pPr>
      <w:r w:rsidRPr="004479EE">
        <w:rPr>
          <w:spacing w:val="-2"/>
          <w:sz w:val="28"/>
          <w:szCs w:val="28"/>
        </w:rPr>
        <w:t xml:space="preserve"> ШЕСТОГО</w:t>
      </w:r>
      <w:r w:rsidRPr="004479EE">
        <w:rPr>
          <w:sz w:val="28"/>
          <w:szCs w:val="28"/>
        </w:rPr>
        <w:t xml:space="preserve"> СОЗЫВА</w:t>
      </w:r>
    </w:p>
    <w:p w:rsidR="00120516" w:rsidRDefault="00120516">
      <w:pPr>
        <w:shd w:val="clear" w:color="auto" w:fill="FFFFFF"/>
        <w:spacing w:line="317" w:lineRule="exact"/>
        <w:jc w:val="center"/>
        <w:rPr>
          <w:b/>
          <w:sz w:val="28"/>
          <w:szCs w:val="28"/>
        </w:rPr>
      </w:pPr>
    </w:p>
    <w:p w:rsidR="00120516" w:rsidRDefault="00912F45">
      <w:pPr>
        <w:shd w:val="clear" w:color="auto" w:fill="FFFFFF"/>
        <w:ind w:right="-48"/>
        <w:rPr>
          <w:spacing w:val="-3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  <w:r>
        <w:rPr>
          <w:spacing w:val="-3"/>
          <w:sz w:val="28"/>
          <w:szCs w:val="28"/>
        </w:rPr>
        <w:t>РЕШЕНИЕ</w:t>
      </w:r>
    </w:p>
    <w:p w:rsidR="00BA13F0" w:rsidRDefault="00BA13F0">
      <w:pPr>
        <w:shd w:val="clear" w:color="auto" w:fill="FFFFFF"/>
        <w:ind w:right="-48"/>
      </w:pPr>
    </w:p>
    <w:p w:rsidR="00120516" w:rsidRDefault="00AC1D15">
      <w:pPr>
        <w:shd w:val="clear" w:color="auto" w:fill="FFFFFF"/>
        <w:tabs>
          <w:tab w:val="left" w:leader="underscore" w:pos="76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Двадцать шестой </w:t>
      </w:r>
      <w:r w:rsidR="00912F45">
        <w:rPr>
          <w:sz w:val="28"/>
          <w:szCs w:val="28"/>
        </w:rPr>
        <w:t>сессии</w:t>
      </w:r>
    </w:p>
    <w:p w:rsidR="00BA13F0" w:rsidRPr="00BA13F0" w:rsidRDefault="00BA13F0">
      <w:pPr>
        <w:shd w:val="clear" w:color="auto" w:fill="FFFFFF"/>
        <w:tabs>
          <w:tab w:val="left" w:leader="underscore" w:pos="768"/>
        </w:tabs>
        <w:jc w:val="center"/>
        <w:rPr>
          <w:color w:val="FF0000"/>
        </w:rPr>
      </w:pPr>
    </w:p>
    <w:p w:rsidR="00120516" w:rsidRDefault="004479EE">
      <w:pPr>
        <w:shd w:val="clear" w:color="auto" w:fill="FFFFFF"/>
        <w:tabs>
          <w:tab w:val="left" w:leader="underscore" w:pos="826"/>
          <w:tab w:val="left" w:pos="8419"/>
        </w:tabs>
        <w:rPr>
          <w:sz w:val="28"/>
          <w:szCs w:val="28"/>
        </w:rPr>
      </w:pPr>
      <w:r>
        <w:rPr>
          <w:spacing w:val="-6"/>
          <w:sz w:val="28"/>
          <w:szCs w:val="28"/>
        </w:rPr>
        <w:t>о</w:t>
      </w:r>
      <w:r w:rsidR="00912F45">
        <w:rPr>
          <w:spacing w:val="-6"/>
          <w:sz w:val="28"/>
          <w:szCs w:val="28"/>
        </w:rPr>
        <w:t>т</w:t>
      </w:r>
      <w:r w:rsidR="00AC1D15">
        <w:rPr>
          <w:sz w:val="28"/>
          <w:szCs w:val="28"/>
        </w:rPr>
        <w:t xml:space="preserve"> 14.06.</w:t>
      </w:r>
      <w:r w:rsidR="00125B9B">
        <w:rPr>
          <w:sz w:val="28"/>
          <w:szCs w:val="28"/>
        </w:rPr>
        <w:t xml:space="preserve"> 2024</w:t>
      </w:r>
      <w:r w:rsidR="00912F45">
        <w:rPr>
          <w:sz w:val="28"/>
          <w:szCs w:val="28"/>
        </w:rPr>
        <w:t xml:space="preserve"> года</w:t>
      </w:r>
      <w:r w:rsidR="00912F45">
        <w:rPr>
          <w:sz w:val="28"/>
          <w:szCs w:val="28"/>
        </w:rPr>
        <w:tab/>
        <w:t xml:space="preserve">            №</w:t>
      </w:r>
      <w:r>
        <w:rPr>
          <w:sz w:val="28"/>
          <w:szCs w:val="28"/>
        </w:rPr>
        <w:t xml:space="preserve"> </w:t>
      </w:r>
      <w:r w:rsidR="00AC1D15">
        <w:rPr>
          <w:sz w:val="28"/>
          <w:szCs w:val="28"/>
        </w:rPr>
        <w:t>179</w:t>
      </w:r>
      <w:r w:rsidR="00912F45">
        <w:rPr>
          <w:sz w:val="28"/>
          <w:szCs w:val="28"/>
        </w:rPr>
        <w:t xml:space="preserve"> </w:t>
      </w:r>
    </w:p>
    <w:p w:rsidR="00120516" w:rsidRDefault="00120516">
      <w:pPr>
        <w:shd w:val="clear" w:color="auto" w:fill="FFFFFF"/>
        <w:tabs>
          <w:tab w:val="left" w:leader="underscore" w:pos="826"/>
          <w:tab w:val="left" w:pos="8419"/>
        </w:tabs>
        <w:rPr>
          <w:sz w:val="28"/>
          <w:szCs w:val="28"/>
        </w:rPr>
      </w:pPr>
    </w:p>
    <w:p w:rsidR="00120516" w:rsidRDefault="00912F45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Совета депутатов Верх - Ирменского сельсовета Ордынского района Новосибирской </w:t>
      </w:r>
      <w:r w:rsidR="00125B9B">
        <w:rPr>
          <w:spacing w:val="-3"/>
          <w:sz w:val="28"/>
          <w:szCs w:val="28"/>
        </w:rPr>
        <w:t>области от 20.12.2023 года № 167</w:t>
      </w:r>
      <w:r>
        <w:rPr>
          <w:spacing w:val="-3"/>
          <w:sz w:val="28"/>
          <w:szCs w:val="28"/>
        </w:rPr>
        <w:t xml:space="preserve"> «О бюджете Верх-Ирменского сельсовета Ордынского района Новосибирской области </w:t>
      </w:r>
      <w:r w:rsidR="00125B9B">
        <w:rPr>
          <w:sz w:val="28"/>
          <w:szCs w:val="28"/>
        </w:rPr>
        <w:t>на 2024 год и плановый период 2025 и 2026</w:t>
      </w:r>
      <w:r>
        <w:rPr>
          <w:sz w:val="28"/>
          <w:szCs w:val="28"/>
        </w:rPr>
        <w:t xml:space="preserve"> годов»</w:t>
      </w:r>
    </w:p>
    <w:p w:rsidR="00120516" w:rsidRDefault="00120516">
      <w:pPr>
        <w:shd w:val="clear" w:color="auto" w:fill="FFFFFF"/>
        <w:ind w:left="288"/>
        <w:jc w:val="center"/>
        <w:rPr>
          <w:sz w:val="28"/>
          <w:szCs w:val="28"/>
        </w:rPr>
      </w:pPr>
    </w:p>
    <w:p w:rsidR="00120516" w:rsidRDefault="00912F45">
      <w:pPr>
        <w:shd w:val="clear" w:color="auto" w:fill="FFFFFF"/>
        <w:ind w:firstLine="703"/>
        <w:jc w:val="both"/>
        <w:rPr>
          <w:spacing w:val="-1"/>
          <w:sz w:val="28"/>
          <w:szCs w:val="28"/>
        </w:rPr>
      </w:pPr>
      <w:r>
        <w:rPr>
          <w:spacing w:val="8"/>
          <w:sz w:val="28"/>
          <w:szCs w:val="28"/>
        </w:rPr>
        <w:t xml:space="preserve">Руководствуясь статьей 19 Устава </w:t>
      </w:r>
      <w:r w:rsidRPr="00937585">
        <w:rPr>
          <w:spacing w:val="8"/>
          <w:sz w:val="28"/>
          <w:szCs w:val="28"/>
        </w:rPr>
        <w:t>сельского поселения</w:t>
      </w:r>
      <w:r>
        <w:rPr>
          <w:spacing w:val="8"/>
          <w:sz w:val="28"/>
          <w:szCs w:val="28"/>
        </w:rPr>
        <w:t xml:space="preserve"> Верх - Ирменского сельсовета    Ордынского </w:t>
      </w:r>
      <w:r w:rsidRPr="00937585">
        <w:rPr>
          <w:spacing w:val="8"/>
          <w:sz w:val="28"/>
          <w:szCs w:val="28"/>
        </w:rPr>
        <w:t>муниципального</w:t>
      </w:r>
      <w:r>
        <w:rPr>
          <w:spacing w:val="8"/>
          <w:sz w:val="28"/>
          <w:szCs w:val="28"/>
        </w:rPr>
        <w:t xml:space="preserve"> </w:t>
      </w:r>
      <w:r>
        <w:rPr>
          <w:spacing w:val="4"/>
          <w:sz w:val="28"/>
          <w:szCs w:val="28"/>
        </w:rPr>
        <w:t xml:space="preserve">района Новосибирской области, </w:t>
      </w:r>
      <w:r>
        <w:rPr>
          <w:iCs/>
          <w:spacing w:val="-1"/>
          <w:sz w:val="28"/>
          <w:szCs w:val="28"/>
        </w:rPr>
        <w:t>Положением «О</w:t>
      </w:r>
      <w:r>
        <w:rPr>
          <w:b/>
          <w:bCs/>
          <w:spacing w:val="-3"/>
          <w:sz w:val="28"/>
          <w:szCs w:val="28"/>
        </w:rPr>
        <w:t xml:space="preserve"> </w:t>
      </w:r>
      <w:r>
        <w:rPr>
          <w:bCs/>
          <w:spacing w:val="-3"/>
          <w:sz w:val="28"/>
          <w:szCs w:val="28"/>
        </w:rPr>
        <w:t xml:space="preserve">бюджетном процессе в </w:t>
      </w:r>
      <w:r>
        <w:rPr>
          <w:sz w:val="28"/>
          <w:szCs w:val="28"/>
        </w:rPr>
        <w:t xml:space="preserve">Верх-Ирменском сельсовете </w:t>
      </w:r>
      <w:r>
        <w:rPr>
          <w:bCs/>
          <w:spacing w:val="-3"/>
          <w:sz w:val="28"/>
          <w:szCs w:val="28"/>
        </w:rPr>
        <w:t>Ордынского района Новосибирской области», утвержденным решением Совета депутатов</w:t>
      </w:r>
      <w:r>
        <w:rPr>
          <w:sz w:val="28"/>
          <w:szCs w:val="28"/>
        </w:rPr>
        <w:t xml:space="preserve"> Верх-Ирменского сельсовета Ордынского района Новосибирской области</w:t>
      </w:r>
      <w:r>
        <w:rPr>
          <w:bCs/>
          <w:spacing w:val="-3"/>
          <w:sz w:val="28"/>
          <w:szCs w:val="28"/>
        </w:rPr>
        <w:t xml:space="preserve"> </w:t>
      </w:r>
      <w:r w:rsidR="00125B9B">
        <w:rPr>
          <w:rFonts w:eastAsia="Calibri"/>
          <w:sz w:val="28"/>
          <w:szCs w:val="28"/>
          <w:lang w:eastAsia="en-US"/>
        </w:rPr>
        <w:t>от 20.12.2023г №172</w:t>
      </w:r>
      <w:r>
        <w:rPr>
          <w:rFonts w:eastAsia="Calibri"/>
          <w:color w:val="000000"/>
          <w:sz w:val="28"/>
          <w:szCs w:val="28"/>
          <w:lang w:eastAsia="en-US"/>
        </w:rPr>
        <w:t xml:space="preserve">, </w:t>
      </w:r>
      <w:r>
        <w:rPr>
          <w:spacing w:val="4"/>
          <w:sz w:val="28"/>
          <w:szCs w:val="28"/>
        </w:rPr>
        <w:t xml:space="preserve">Совет депутатов Верх - Ирменского сельсовета </w:t>
      </w:r>
      <w:r>
        <w:rPr>
          <w:spacing w:val="-1"/>
          <w:sz w:val="28"/>
          <w:szCs w:val="28"/>
        </w:rPr>
        <w:t xml:space="preserve">Ордынского района Новосибирской области </w:t>
      </w:r>
    </w:p>
    <w:p w:rsidR="00120516" w:rsidRDefault="00912F45">
      <w:pPr>
        <w:shd w:val="clear" w:color="auto" w:fill="FFFFFF"/>
        <w:rPr>
          <w:sz w:val="28"/>
          <w:szCs w:val="28"/>
        </w:rPr>
      </w:pPr>
      <w:r>
        <w:rPr>
          <w:spacing w:val="-6"/>
          <w:sz w:val="28"/>
          <w:szCs w:val="28"/>
        </w:rPr>
        <w:t>РЕШИЛ:</w:t>
      </w:r>
    </w:p>
    <w:p w:rsidR="00120516" w:rsidRDefault="00912F45">
      <w:pPr>
        <w:numPr>
          <w:ilvl w:val="0"/>
          <w:numId w:val="1"/>
        </w:numPr>
        <w:shd w:val="clear" w:color="auto" w:fill="FFFFFF"/>
        <w:tabs>
          <w:tab w:val="left" w:pos="970"/>
        </w:tabs>
        <w:ind w:firstLine="567"/>
        <w:jc w:val="both"/>
        <w:rPr>
          <w:sz w:val="28"/>
          <w:szCs w:val="28"/>
        </w:rPr>
      </w:pPr>
      <w:r>
        <w:rPr>
          <w:spacing w:val="3"/>
          <w:sz w:val="28"/>
          <w:szCs w:val="28"/>
        </w:rPr>
        <w:t xml:space="preserve">Внести в решение Совета депутатов Верх-Ирменского сельсовета Ордынского района Новосибирской области от </w:t>
      </w:r>
      <w:r w:rsidR="002E5D6E">
        <w:rPr>
          <w:spacing w:val="3"/>
          <w:sz w:val="28"/>
          <w:szCs w:val="28"/>
        </w:rPr>
        <w:t>20.12.2023 года № 167</w:t>
      </w:r>
      <w:r>
        <w:rPr>
          <w:spacing w:val="3"/>
          <w:sz w:val="28"/>
          <w:szCs w:val="28"/>
        </w:rPr>
        <w:t xml:space="preserve"> «О бюджете Верх-Ирменского сельсовета Ордынского райо</w:t>
      </w:r>
      <w:r w:rsidR="002E5D6E">
        <w:rPr>
          <w:spacing w:val="3"/>
          <w:sz w:val="28"/>
          <w:szCs w:val="28"/>
        </w:rPr>
        <w:t>на Новосибирской области на 2024 год и плановый период 2025 и 2026</w:t>
      </w:r>
      <w:r>
        <w:rPr>
          <w:spacing w:val="3"/>
          <w:sz w:val="28"/>
          <w:szCs w:val="28"/>
        </w:rPr>
        <w:t xml:space="preserve"> годов» следующие изменения и дополнения:</w:t>
      </w:r>
    </w:p>
    <w:p w:rsidR="00120516" w:rsidRDefault="00912F45">
      <w:pPr>
        <w:shd w:val="clear" w:color="auto" w:fill="FFFFFF"/>
        <w:tabs>
          <w:tab w:val="left" w:pos="970"/>
        </w:tabs>
        <w:jc w:val="both"/>
        <w:rPr>
          <w:sz w:val="28"/>
          <w:szCs w:val="28"/>
        </w:rPr>
      </w:pPr>
      <w:r>
        <w:rPr>
          <w:sz w:val="28"/>
          <w:szCs w:val="28"/>
        </w:rPr>
        <w:t>1.1. в статье 1:</w:t>
      </w:r>
    </w:p>
    <w:p w:rsidR="00120516" w:rsidRDefault="00912F45">
      <w:pPr>
        <w:shd w:val="clear" w:color="auto" w:fill="FFFFFF"/>
        <w:tabs>
          <w:tab w:val="left" w:pos="970"/>
        </w:tabs>
        <w:jc w:val="both"/>
        <w:rPr>
          <w:sz w:val="28"/>
          <w:szCs w:val="28"/>
        </w:rPr>
      </w:pPr>
      <w:r>
        <w:rPr>
          <w:sz w:val="28"/>
          <w:szCs w:val="28"/>
        </w:rPr>
        <w:t>1.1.1.в части 1:</w:t>
      </w:r>
    </w:p>
    <w:p w:rsidR="00120516" w:rsidRDefault="00912F45">
      <w:pPr>
        <w:shd w:val="clear" w:color="auto" w:fill="FFFFFF"/>
        <w:tabs>
          <w:tab w:val="left" w:pos="970"/>
        </w:tabs>
        <w:jc w:val="both"/>
        <w:rPr>
          <w:sz w:val="28"/>
          <w:szCs w:val="28"/>
        </w:rPr>
      </w:pPr>
      <w:r>
        <w:rPr>
          <w:sz w:val="28"/>
          <w:szCs w:val="28"/>
        </w:rPr>
        <w:t>а) в пункте 1) цифры «</w:t>
      </w:r>
      <w:r w:rsidR="002E5D6E">
        <w:rPr>
          <w:sz w:val="28"/>
          <w:szCs w:val="28"/>
        </w:rPr>
        <w:t>32684,5</w:t>
      </w:r>
      <w:r>
        <w:rPr>
          <w:sz w:val="28"/>
          <w:szCs w:val="28"/>
        </w:rPr>
        <w:t>» заменить цифрами «</w:t>
      </w:r>
      <w:r w:rsidR="002E5D6E">
        <w:rPr>
          <w:sz w:val="28"/>
          <w:szCs w:val="28"/>
        </w:rPr>
        <w:t>101821,4</w:t>
      </w:r>
      <w:r>
        <w:rPr>
          <w:sz w:val="28"/>
          <w:szCs w:val="28"/>
        </w:rPr>
        <w:t>», цифры «</w:t>
      </w:r>
      <w:r w:rsidR="002E5D6E">
        <w:rPr>
          <w:sz w:val="28"/>
          <w:szCs w:val="28"/>
        </w:rPr>
        <w:t>9358,5</w:t>
      </w:r>
      <w:r>
        <w:rPr>
          <w:sz w:val="28"/>
          <w:szCs w:val="28"/>
        </w:rPr>
        <w:t xml:space="preserve">» заменить цифрами </w:t>
      </w:r>
      <w:r w:rsidRPr="00937585">
        <w:rPr>
          <w:sz w:val="28"/>
          <w:szCs w:val="28"/>
        </w:rPr>
        <w:t>«</w:t>
      </w:r>
      <w:r w:rsidR="002E5D6E">
        <w:rPr>
          <w:sz w:val="28"/>
          <w:szCs w:val="28"/>
        </w:rPr>
        <w:t>78495,3</w:t>
      </w:r>
      <w:r w:rsidRPr="00937585">
        <w:rPr>
          <w:sz w:val="28"/>
          <w:szCs w:val="28"/>
        </w:rPr>
        <w:t>»</w:t>
      </w:r>
      <w:r>
        <w:rPr>
          <w:sz w:val="28"/>
          <w:szCs w:val="28"/>
        </w:rPr>
        <w:t>, цифры «</w:t>
      </w:r>
      <w:r w:rsidR="002E5D6E">
        <w:rPr>
          <w:sz w:val="28"/>
          <w:szCs w:val="28"/>
        </w:rPr>
        <w:t>9358,5</w:t>
      </w:r>
      <w:r>
        <w:rPr>
          <w:sz w:val="28"/>
          <w:szCs w:val="28"/>
        </w:rPr>
        <w:t xml:space="preserve">6» заменить цифрами </w:t>
      </w:r>
      <w:r w:rsidRPr="00937585">
        <w:rPr>
          <w:sz w:val="28"/>
          <w:szCs w:val="28"/>
        </w:rPr>
        <w:t>«</w:t>
      </w:r>
      <w:r w:rsidR="002E5D6E">
        <w:rPr>
          <w:sz w:val="28"/>
          <w:szCs w:val="28"/>
        </w:rPr>
        <w:t>78495,3</w:t>
      </w:r>
      <w:r w:rsidRPr="00937585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120516" w:rsidRDefault="00912F45">
      <w:pPr>
        <w:jc w:val="both"/>
        <w:rPr>
          <w:rStyle w:val="afb"/>
          <w:b w:val="0"/>
          <w:bCs w:val="0"/>
          <w:sz w:val="28"/>
          <w:szCs w:val="28"/>
        </w:rPr>
      </w:pPr>
      <w:r>
        <w:rPr>
          <w:rStyle w:val="afb"/>
          <w:b w:val="0"/>
          <w:sz w:val="28"/>
          <w:szCs w:val="28"/>
        </w:rPr>
        <w:t>б) в пункте 2) цифры «</w:t>
      </w:r>
      <w:r w:rsidR="002E5D6E">
        <w:rPr>
          <w:rStyle w:val="afb"/>
          <w:b w:val="0"/>
          <w:sz w:val="28"/>
          <w:szCs w:val="28"/>
        </w:rPr>
        <w:t>32684,5</w:t>
      </w:r>
      <w:r>
        <w:rPr>
          <w:rStyle w:val="afb"/>
          <w:b w:val="0"/>
          <w:sz w:val="28"/>
          <w:szCs w:val="28"/>
        </w:rPr>
        <w:t>» заменить цифрами «</w:t>
      </w:r>
      <w:r w:rsidR="002E5D6E">
        <w:rPr>
          <w:rStyle w:val="afb"/>
          <w:b w:val="0"/>
          <w:sz w:val="28"/>
          <w:szCs w:val="28"/>
        </w:rPr>
        <w:t>106248,7</w:t>
      </w:r>
      <w:r>
        <w:rPr>
          <w:rStyle w:val="afb"/>
          <w:b w:val="0"/>
          <w:sz w:val="28"/>
          <w:szCs w:val="28"/>
        </w:rPr>
        <w:t>»;</w:t>
      </w:r>
    </w:p>
    <w:p w:rsidR="00120516" w:rsidRPr="00937585" w:rsidRDefault="00912F45">
      <w:pPr>
        <w:jc w:val="both"/>
        <w:rPr>
          <w:rStyle w:val="afb"/>
          <w:b w:val="0"/>
          <w:bCs w:val="0"/>
          <w:sz w:val="28"/>
          <w:szCs w:val="28"/>
        </w:rPr>
      </w:pPr>
      <w:r w:rsidRPr="00937585">
        <w:rPr>
          <w:rStyle w:val="afb"/>
          <w:b w:val="0"/>
          <w:sz w:val="28"/>
          <w:szCs w:val="28"/>
        </w:rPr>
        <w:t>в) в пункте 3) цифры «0,0» заменить цифрами «</w:t>
      </w:r>
      <w:r w:rsidR="002E5D6E">
        <w:rPr>
          <w:rStyle w:val="afb"/>
          <w:b w:val="0"/>
          <w:sz w:val="28"/>
          <w:szCs w:val="28"/>
        </w:rPr>
        <w:t>4427,3</w:t>
      </w:r>
      <w:r w:rsidRPr="00937585">
        <w:rPr>
          <w:rStyle w:val="afb"/>
          <w:b w:val="0"/>
          <w:sz w:val="28"/>
          <w:szCs w:val="28"/>
        </w:rPr>
        <w:t>»;</w:t>
      </w:r>
    </w:p>
    <w:p w:rsidR="00120516" w:rsidRDefault="00912F45">
      <w:pPr>
        <w:jc w:val="both"/>
        <w:rPr>
          <w:rStyle w:val="afb"/>
          <w:b w:val="0"/>
          <w:sz w:val="28"/>
          <w:szCs w:val="28"/>
        </w:rPr>
      </w:pPr>
      <w:r>
        <w:rPr>
          <w:rStyle w:val="afb"/>
          <w:b w:val="0"/>
          <w:sz w:val="28"/>
          <w:szCs w:val="28"/>
        </w:rPr>
        <w:t>1.2. в статье</w:t>
      </w:r>
      <w:r>
        <w:rPr>
          <w:rStyle w:val="afb"/>
          <w:b w:val="0"/>
          <w:color w:val="FF0000"/>
          <w:sz w:val="28"/>
          <w:szCs w:val="28"/>
        </w:rPr>
        <w:t xml:space="preserve"> </w:t>
      </w:r>
      <w:r w:rsidRPr="00937585">
        <w:rPr>
          <w:rStyle w:val="afb"/>
          <w:b w:val="0"/>
          <w:sz w:val="28"/>
          <w:szCs w:val="28"/>
        </w:rPr>
        <w:t>3</w:t>
      </w:r>
      <w:r>
        <w:rPr>
          <w:rStyle w:val="afb"/>
          <w:b w:val="0"/>
          <w:sz w:val="28"/>
          <w:szCs w:val="28"/>
        </w:rPr>
        <w:t xml:space="preserve"> </w:t>
      </w:r>
      <w:r>
        <w:rPr>
          <w:rStyle w:val="afb"/>
          <w:b w:val="0"/>
          <w:color w:val="FF0000"/>
          <w:sz w:val="28"/>
          <w:szCs w:val="28"/>
        </w:rPr>
        <w:t xml:space="preserve"> </w:t>
      </w:r>
      <w:r>
        <w:rPr>
          <w:rStyle w:val="afb"/>
          <w:b w:val="0"/>
          <w:sz w:val="28"/>
          <w:szCs w:val="28"/>
        </w:rPr>
        <w:t>:</w:t>
      </w:r>
    </w:p>
    <w:p w:rsidR="00120516" w:rsidRDefault="00912F45">
      <w:pPr>
        <w:jc w:val="both"/>
        <w:rPr>
          <w:rStyle w:val="afb"/>
          <w:b w:val="0"/>
          <w:sz w:val="28"/>
          <w:szCs w:val="28"/>
        </w:rPr>
      </w:pPr>
      <w:r>
        <w:rPr>
          <w:rStyle w:val="afb"/>
          <w:b w:val="0"/>
          <w:sz w:val="28"/>
          <w:szCs w:val="28"/>
        </w:rPr>
        <w:t>1.2.1. в части 1:</w:t>
      </w:r>
    </w:p>
    <w:p w:rsidR="00120516" w:rsidRDefault="00912F45">
      <w:pPr>
        <w:jc w:val="both"/>
        <w:rPr>
          <w:rStyle w:val="afb"/>
          <w:b w:val="0"/>
          <w:sz w:val="28"/>
          <w:szCs w:val="28"/>
        </w:rPr>
      </w:pPr>
      <w:r>
        <w:rPr>
          <w:rStyle w:val="afb"/>
          <w:b w:val="0"/>
          <w:sz w:val="28"/>
          <w:szCs w:val="28"/>
        </w:rPr>
        <w:t xml:space="preserve">а) в </w:t>
      </w:r>
      <w:r w:rsidR="00403A0C">
        <w:rPr>
          <w:rStyle w:val="afb"/>
          <w:b w:val="0"/>
          <w:sz w:val="28"/>
          <w:szCs w:val="28"/>
        </w:rPr>
        <w:t>пункте 1 утвердить приложение №2</w:t>
      </w:r>
      <w:r>
        <w:rPr>
          <w:rStyle w:val="afb"/>
          <w:b w:val="0"/>
          <w:sz w:val="28"/>
          <w:szCs w:val="28"/>
        </w:rPr>
        <w:t xml:space="preserve">  «Распределение бюджетных ассигнований по разделам, подразделам, целевым статьям, группам и подгруппам видов р</w:t>
      </w:r>
      <w:r w:rsidR="00CE77A1">
        <w:rPr>
          <w:rStyle w:val="afb"/>
          <w:b w:val="0"/>
          <w:sz w:val="28"/>
          <w:szCs w:val="28"/>
        </w:rPr>
        <w:t>асходов местного бюджета на 2024 год и плановый период 2025 и 2026</w:t>
      </w:r>
      <w:r>
        <w:rPr>
          <w:rStyle w:val="afb"/>
          <w:b w:val="0"/>
          <w:sz w:val="28"/>
          <w:szCs w:val="28"/>
        </w:rPr>
        <w:t xml:space="preserve"> годов» в прилагаемой редакции (приложение № 1);</w:t>
      </w:r>
    </w:p>
    <w:p w:rsidR="00120516" w:rsidRDefault="00912F45">
      <w:pPr>
        <w:jc w:val="both"/>
        <w:rPr>
          <w:rStyle w:val="afb"/>
          <w:b w:val="0"/>
          <w:color w:val="FF0000"/>
          <w:sz w:val="28"/>
          <w:szCs w:val="28"/>
        </w:rPr>
      </w:pPr>
      <w:r>
        <w:rPr>
          <w:rStyle w:val="afb"/>
          <w:b w:val="0"/>
          <w:sz w:val="28"/>
          <w:szCs w:val="28"/>
        </w:rPr>
        <w:t>1.2.2. в части 2:</w:t>
      </w:r>
    </w:p>
    <w:p w:rsidR="00120516" w:rsidRDefault="00912F45">
      <w:pPr>
        <w:jc w:val="both"/>
        <w:rPr>
          <w:rStyle w:val="afb"/>
          <w:b w:val="0"/>
          <w:bCs w:val="0"/>
          <w:sz w:val="28"/>
          <w:szCs w:val="28"/>
        </w:rPr>
      </w:pPr>
      <w:r>
        <w:rPr>
          <w:rStyle w:val="afb"/>
          <w:b w:val="0"/>
          <w:sz w:val="28"/>
          <w:szCs w:val="28"/>
        </w:rPr>
        <w:t>а) утвердить приложение №3 «Ведомственная структура р</w:t>
      </w:r>
      <w:r w:rsidR="00403A0C">
        <w:rPr>
          <w:rStyle w:val="afb"/>
          <w:b w:val="0"/>
          <w:sz w:val="28"/>
          <w:szCs w:val="28"/>
        </w:rPr>
        <w:t>асходов местного бюджета на 2024 год и плановый период 2025 и 2026</w:t>
      </w:r>
      <w:r>
        <w:rPr>
          <w:rStyle w:val="afb"/>
          <w:b w:val="0"/>
          <w:sz w:val="28"/>
          <w:szCs w:val="28"/>
        </w:rPr>
        <w:t xml:space="preserve"> годов» в прилагаемой редакции (приложение №2):</w:t>
      </w:r>
    </w:p>
    <w:p w:rsidR="00120516" w:rsidRPr="00937585" w:rsidRDefault="00912F45">
      <w:pPr>
        <w:jc w:val="both"/>
        <w:rPr>
          <w:rStyle w:val="afb"/>
          <w:b w:val="0"/>
          <w:bCs w:val="0"/>
          <w:sz w:val="28"/>
          <w:szCs w:val="28"/>
        </w:rPr>
      </w:pPr>
      <w:r w:rsidRPr="00937585">
        <w:rPr>
          <w:rStyle w:val="afb"/>
          <w:b w:val="0"/>
          <w:sz w:val="28"/>
          <w:szCs w:val="28"/>
        </w:rPr>
        <w:t>1.4. в статье 8 утвердить приложение №6 «Источники финансирования д</w:t>
      </w:r>
      <w:r w:rsidR="00403A0C">
        <w:rPr>
          <w:rStyle w:val="afb"/>
          <w:b w:val="0"/>
          <w:sz w:val="28"/>
          <w:szCs w:val="28"/>
        </w:rPr>
        <w:t>ефицита местного бюджета на 2024</w:t>
      </w:r>
      <w:r w:rsidRPr="00937585">
        <w:rPr>
          <w:rStyle w:val="afb"/>
          <w:b w:val="0"/>
          <w:sz w:val="28"/>
          <w:szCs w:val="28"/>
        </w:rPr>
        <w:t xml:space="preserve"> год и пла</w:t>
      </w:r>
      <w:r w:rsidR="00403A0C">
        <w:rPr>
          <w:rStyle w:val="afb"/>
          <w:b w:val="0"/>
          <w:sz w:val="28"/>
          <w:szCs w:val="28"/>
        </w:rPr>
        <w:t>новый период 2025 и 2026</w:t>
      </w:r>
      <w:r w:rsidRPr="00937585">
        <w:rPr>
          <w:rStyle w:val="afb"/>
          <w:b w:val="0"/>
          <w:sz w:val="28"/>
          <w:szCs w:val="28"/>
        </w:rPr>
        <w:t xml:space="preserve"> годов» в при</w:t>
      </w:r>
      <w:r w:rsidR="00403A0C">
        <w:rPr>
          <w:rStyle w:val="afb"/>
          <w:b w:val="0"/>
          <w:sz w:val="28"/>
          <w:szCs w:val="28"/>
        </w:rPr>
        <w:t>лагаемой редакции (приложение №3</w:t>
      </w:r>
      <w:r w:rsidRPr="00937585">
        <w:rPr>
          <w:rStyle w:val="afb"/>
          <w:b w:val="0"/>
          <w:sz w:val="28"/>
          <w:szCs w:val="28"/>
        </w:rPr>
        <w:t>).</w:t>
      </w:r>
    </w:p>
    <w:p w:rsidR="00120516" w:rsidRDefault="00912F45">
      <w:pPr>
        <w:numPr>
          <w:ilvl w:val="0"/>
          <w:numId w:val="1"/>
        </w:numPr>
        <w:shd w:val="clear" w:color="auto" w:fill="FFFFFF"/>
        <w:tabs>
          <w:tab w:val="left" w:pos="970"/>
        </w:tabs>
        <w:ind w:firstLine="567"/>
        <w:jc w:val="both"/>
        <w:rPr>
          <w:sz w:val="28"/>
          <w:szCs w:val="28"/>
        </w:rPr>
      </w:pPr>
      <w:r>
        <w:rPr>
          <w:spacing w:val="2"/>
          <w:sz w:val="28"/>
          <w:szCs w:val="28"/>
        </w:rPr>
        <w:lastRenderedPageBreak/>
        <w:t>Направить настоящее решение Главе Верх - Ирменского сельсовета   для</w:t>
      </w:r>
      <w:r>
        <w:rPr>
          <w:spacing w:val="2"/>
          <w:sz w:val="28"/>
          <w:szCs w:val="28"/>
        </w:rPr>
        <w:br w:type="textWrapping" w:clear="all"/>
      </w:r>
      <w:r>
        <w:rPr>
          <w:spacing w:val="-1"/>
          <w:sz w:val="28"/>
          <w:szCs w:val="28"/>
        </w:rPr>
        <w:t>подписания и опубликования (обнародования).</w:t>
      </w:r>
    </w:p>
    <w:p w:rsidR="00120516" w:rsidRDefault="00912F45">
      <w:pPr>
        <w:numPr>
          <w:ilvl w:val="0"/>
          <w:numId w:val="1"/>
        </w:numPr>
        <w:shd w:val="clear" w:color="auto" w:fill="FFFFFF"/>
        <w:tabs>
          <w:tab w:val="left" w:pos="970"/>
        </w:tabs>
        <w:ind w:firstLine="567"/>
        <w:jc w:val="both"/>
        <w:rPr>
          <w:sz w:val="28"/>
          <w:szCs w:val="28"/>
        </w:rPr>
      </w:pPr>
      <w:r>
        <w:rPr>
          <w:spacing w:val="4"/>
          <w:sz w:val="28"/>
          <w:szCs w:val="28"/>
        </w:rPr>
        <w:t xml:space="preserve">Опубликовать </w:t>
      </w:r>
      <w:r w:rsidRPr="00937585">
        <w:rPr>
          <w:spacing w:val="4"/>
          <w:sz w:val="28"/>
          <w:szCs w:val="28"/>
        </w:rPr>
        <w:t>(обнародовать)</w:t>
      </w:r>
      <w:r>
        <w:rPr>
          <w:spacing w:val="4"/>
          <w:sz w:val="28"/>
          <w:szCs w:val="28"/>
        </w:rPr>
        <w:t xml:space="preserve"> настоящее решение в периодическом печатном издании </w:t>
      </w:r>
      <w:r>
        <w:rPr>
          <w:spacing w:val="5"/>
          <w:sz w:val="28"/>
          <w:szCs w:val="28"/>
        </w:rPr>
        <w:t xml:space="preserve">органов местного самоуправления Верх - Ирменского сельсовета   Ордынского </w:t>
      </w:r>
      <w:r>
        <w:rPr>
          <w:spacing w:val="1"/>
          <w:sz w:val="28"/>
          <w:szCs w:val="28"/>
        </w:rPr>
        <w:t>района Новосибирской области «Ирменская газета» и разместить на официальном сайте администрации Верх-Ирменского сельсовета Ордынского района Новосибирской области в информационно-телекоммуникационной сети «Интернет».</w:t>
      </w:r>
    </w:p>
    <w:p w:rsidR="00120516" w:rsidRDefault="00912F45">
      <w:pPr>
        <w:numPr>
          <w:ilvl w:val="0"/>
          <w:numId w:val="1"/>
        </w:numPr>
        <w:shd w:val="clear" w:color="auto" w:fill="FFFFFF"/>
        <w:tabs>
          <w:tab w:val="left" w:pos="97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с момента опубликован</w:t>
      </w:r>
      <w:r w:rsidR="00937585" w:rsidRPr="00937585">
        <w:rPr>
          <w:sz w:val="28"/>
          <w:szCs w:val="28"/>
        </w:rPr>
        <w:t>ия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(обнародования).</w:t>
      </w:r>
    </w:p>
    <w:p w:rsidR="00120516" w:rsidRDefault="00912F45">
      <w:pPr>
        <w:numPr>
          <w:ilvl w:val="0"/>
          <w:numId w:val="1"/>
        </w:numPr>
        <w:shd w:val="clear" w:color="auto" w:fill="FFFFFF"/>
        <w:tabs>
          <w:tab w:val="left" w:pos="970"/>
        </w:tabs>
        <w:ind w:firstLine="567"/>
        <w:jc w:val="both"/>
        <w:rPr>
          <w:sz w:val="28"/>
          <w:szCs w:val="28"/>
        </w:rPr>
      </w:pPr>
      <w:r>
        <w:rPr>
          <w:spacing w:val="4"/>
          <w:sz w:val="28"/>
          <w:szCs w:val="28"/>
        </w:rPr>
        <w:t>Контроль за исполнением настоящего решения возложить на планово-</w:t>
      </w:r>
      <w:r>
        <w:rPr>
          <w:spacing w:val="7"/>
          <w:sz w:val="28"/>
          <w:szCs w:val="28"/>
        </w:rPr>
        <w:t xml:space="preserve">бюджетную комиссию  Совета депутатов Верх - Ирменского сельсовета </w:t>
      </w:r>
      <w:r>
        <w:rPr>
          <w:spacing w:val="-1"/>
          <w:sz w:val="28"/>
          <w:szCs w:val="28"/>
        </w:rPr>
        <w:t>Ордынского района Новосибирской области (председатель Белова Т.А.).</w:t>
      </w:r>
    </w:p>
    <w:p w:rsidR="00120516" w:rsidRDefault="00120516">
      <w:pPr>
        <w:shd w:val="clear" w:color="auto" w:fill="FFFFFF"/>
        <w:tabs>
          <w:tab w:val="left" w:pos="970"/>
        </w:tabs>
        <w:rPr>
          <w:sz w:val="28"/>
          <w:szCs w:val="28"/>
        </w:rPr>
      </w:pPr>
    </w:p>
    <w:p w:rsidR="00120516" w:rsidRDefault="00120516">
      <w:pPr>
        <w:shd w:val="clear" w:color="auto" w:fill="FFFFFF"/>
        <w:tabs>
          <w:tab w:val="left" w:pos="970"/>
        </w:tabs>
        <w:rPr>
          <w:sz w:val="28"/>
          <w:szCs w:val="28"/>
        </w:rPr>
      </w:pPr>
    </w:p>
    <w:p w:rsidR="00120516" w:rsidRDefault="00120516">
      <w:pPr>
        <w:shd w:val="clear" w:color="auto" w:fill="FFFFFF"/>
        <w:tabs>
          <w:tab w:val="left" w:pos="970"/>
        </w:tabs>
        <w:rPr>
          <w:sz w:val="28"/>
          <w:szCs w:val="28"/>
        </w:rPr>
      </w:pPr>
    </w:p>
    <w:p w:rsidR="00120516" w:rsidRDefault="00120516">
      <w:pPr>
        <w:shd w:val="clear" w:color="auto" w:fill="FFFFFF"/>
        <w:tabs>
          <w:tab w:val="left" w:pos="970"/>
        </w:tabs>
        <w:rPr>
          <w:sz w:val="28"/>
          <w:szCs w:val="28"/>
        </w:rPr>
      </w:pPr>
    </w:p>
    <w:p w:rsidR="00120516" w:rsidRDefault="00120516">
      <w:pPr>
        <w:shd w:val="clear" w:color="auto" w:fill="FFFFFF"/>
        <w:tabs>
          <w:tab w:val="left" w:pos="970"/>
        </w:tabs>
        <w:rPr>
          <w:sz w:val="28"/>
          <w:szCs w:val="28"/>
        </w:rPr>
      </w:pPr>
    </w:p>
    <w:p w:rsidR="00120516" w:rsidRDefault="00912F45">
      <w:pPr>
        <w:shd w:val="clear" w:color="auto" w:fill="FFFFFF"/>
        <w:tabs>
          <w:tab w:val="left" w:pos="970"/>
        </w:tabs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                                  Глава Верх-Ирменского</w:t>
      </w:r>
    </w:p>
    <w:p w:rsidR="00120516" w:rsidRDefault="00912F45">
      <w:pPr>
        <w:shd w:val="clear" w:color="auto" w:fill="FFFFFF"/>
        <w:tabs>
          <w:tab w:val="left" w:pos="970"/>
        </w:tabs>
        <w:rPr>
          <w:sz w:val="28"/>
          <w:szCs w:val="28"/>
        </w:rPr>
      </w:pPr>
      <w:r>
        <w:rPr>
          <w:sz w:val="28"/>
          <w:szCs w:val="28"/>
        </w:rPr>
        <w:t>Верх-Ирменского сельсовета                                        сельсовета Ордынского района</w:t>
      </w:r>
    </w:p>
    <w:p w:rsidR="00120516" w:rsidRDefault="00912F45">
      <w:pPr>
        <w:shd w:val="clear" w:color="auto" w:fill="FFFFFF"/>
        <w:tabs>
          <w:tab w:val="left" w:pos="970"/>
        </w:tabs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Ордынского района                                                       Новосибирской области</w:t>
      </w:r>
    </w:p>
    <w:p w:rsidR="00120516" w:rsidRDefault="00912F45">
      <w:pPr>
        <w:shd w:val="clear" w:color="auto" w:fill="FFFFFF"/>
        <w:tabs>
          <w:tab w:val="left" w:pos="970"/>
        </w:tabs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120516" w:rsidRDefault="00120516">
      <w:pPr>
        <w:shd w:val="clear" w:color="auto" w:fill="FFFFFF"/>
        <w:tabs>
          <w:tab w:val="left" w:pos="970"/>
        </w:tabs>
      </w:pPr>
    </w:p>
    <w:p w:rsidR="00120516" w:rsidRDefault="00912F45">
      <w:pPr>
        <w:shd w:val="clear" w:color="auto" w:fill="FFFFFF"/>
        <w:tabs>
          <w:tab w:val="left" w:pos="970"/>
        </w:tabs>
        <w:jc w:val="both"/>
      </w:pPr>
      <w:r>
        <w:rPr>
          <w:sz w:val="28"/>
          <w:szCs w:val="28"/>
        </w:rPr>
        <w:t>_____________________В.В. Кононова                       ____________Н.Н.Медведева</w:t>
      </w:r>
    </w:p>
    <w:p w:rsidR="00120516" w:rsidRDefault="00120516">
      <w:pPr>
        <w:shd w:val="clear" w:color="auto" w:fill="FFFFFF"/>
        <w:tabs>
          <w:tab w:val="left" w:pos="970"/>
        </w:tabs>
        <w:jc w:val="both"/>
      </w:pPr>
    </w:p>
    <w:p w:rsidR="00120516" w:rsidRDefault="00120516">
      <w:pPr>
        <w:shd w:val="clear" w:color="auto" w:fill="FFFFFF"/>
        <w:tabs>
          <w:tab w:val="left" w:pos="970"/>
        </w:tabs>
        <w:jc w:val="both"/>
      </w:pPr>
    </w:p>
    <w:p w:rsidR="00120516" w:rsidRDefault="00120516">
      <w:pPr>
        <w:shd w:val="clear" w:color="auto" w:fill="FFFFFF"/>
        <w:tabs>
          <w:tab w:val="left" w:pos="970"/>
        </w:tabs>
        <w:jc w:val="both"/>
      </w:pPr>
    </w:p>
    <w:p w:rsidR="00120516" w:rsidRDefault="00912F45">
      <w:pPr>
        <w:shd w:val="clear" w:color="auto" w:fill="FFFFFF"/>
        <w:tabs>
          <w:tab w:val="left" w:pos="970"/>
        </w:tabs>
        <w:jc w:val="both"/>
      </w:pPr>
      <w:r>
        <w:rPr>
          <w:sz w:val="28"/>
          <w:szCs w:val="28"/>
        </w:rPr>
        <w:br w:type="column"/>
      </w:r>
    </w:p>
    <w:p w:rsidR="00120516" w:rsidRDefault="00120516">
      <w:pPr>
        <w:shd w:val="clear" w:color="auto" w:fill="FFFFFF"/>
        <w:tabs>
          <w:tab w:val="left" w:pos="970"/>
        </w:tabs>
        <w:jc w:val="both"/>
      </w:pPr>
    </w:p>
    <w:p w:rsidR="00120516" w:rsidRDefault="00120516">
      <w:pPr>
        <w:shd w:val="clear" w:color="auto" w:fill="FFFFFF"/>
        <w:tabs>
          <w:tab w:val="left" w:pos="970"/>
        </w:tabs>
        <w:jc w:val="both"/>
      </w:pPr>
    </w:p>
    <w:p w:rsidR="00120516" w:rsidRDefault="00120516">
      <w:pPr>
        <w:shd w:val="clear" w:color="auto" w:fill="FFFFFF"/>
        <w:tabs>
          <w:tab w:val="left" w:pos="970"/>
        </w:tabs>
        <w:jc w:val="both"/>
      </w:pPr>
    </w:p>
    <w:p w:rsidR="00120516" w:rsidRDefault="00120516">
      <w:pPr>
        <w:shd w:val="clear" w:color="auto" w:fill="FFFFFF"/>
        <w:tabs>
          <w:tab w:val="left" w:pos="970"/>
        </w:tabs>
        <w:jc w:val="both"/>
      </w:pPr>
    </w:p>
    <w:p w:rsidR="00120516" w:rsidRDefault="00120516">
      <w:pPr>
        <w:shd w:val="clear" w:color="auto" w:fill="FFFFFF"/>
        <w:tabs>
          <w:tab w:val="left" w:pos="970"/>
        </w:tabs>
        <w:jc w:val="both"/>
      </w:pPr>
    </w:p>
    <w:p w:rsidR="00120516" w:rsidRDefault="00120516">
      <w:pPr>
        <w:shd w:val="clear" w:color="auto" w:fill="FFFFFF"/>
        <w:tabs>
          <w:tab w:val="left" w:pos="970"/>
        </w:tabs>
        <w:jc w:val="both"/>
      </w:pPr>
    </w:p>
    <w:p w:rsidR="00120516" w:rsidRDefault="00120516">
      <w:pPr>
        <w:shd w:val="clear" w:color="auto" w:fill="FFFFFF"/>
        <w:tabs>
          <w:tab w:val="left" w:pos="970"/>
        </w:tabs>
        <w:jc w:val="both"/>
      </w:pPr>
    </w:p>
    <w:p w:rsidR="00120516" w:rsidRDefault="00912F45">
      <w:pPr>
        <w:shd w:val="clear" w:color="auto" w:fill="FFFFFF"/>
        <w:tabs>
          <w:tab w:val="left" w:pos="970"/>
        </w:tabs>
        <w:spacing w:line="317" w:lineRule="exact"/>
        <w:jc w:val="both"/>
        <w:rPr>
          <w:spacing w:val="-1"/>
          <w:sz w:val="28"/>
          <w:szCs w:val="28"/>
        </w:rPr>
        <w:sectPr w:rsidR="00120516">
          <w:type w:val="continuous"/>
          <w:pgSz w:w="11909" w:h="16834"/>
          <w:pgMar w:top="426" w:right="569" w:bottom="851" w:left="1276" w:header="720" w:footer="720" w:gutter="0"/>
          <w:cols w:space="60"/>
          <w:docGrid w:linePitch="360"/>
        </w:sectPr>
      </w:pPr>
      <w:r>
        <w:rPr>
          <w:spacing w:val="-1"/>
          <w:sz w:val="28"/>
          <w:szCs w:val="28"/>
        </w:rPr>
        <w:br w:type="page" w:clear="all"/>
      </w:r>
    </w:p>
    <w:p w:rsidR="00120516" w:rsidRDefault="00120516">
      <w:pPr>
        <w:shd w:val="clear" w:color="auto" w:fill="FFFFFF"/>
        <w:tabs>
          <w:tab w:val="left" w:pos="970"/>
        </w:tabs>
        <w:rPr>
          <w:sz w:val="28"/>
          <w:szCs w:val="28"/>
        </w:rPr>
      </w:pPr>
    </w:p>
    <w:p w:rsidR="00120516" w:rsidRDefault="00120516">
      <w:pPr>
        <w:shd w:val="clear" w:color="auto" w:fill="FFFFFF"/>
        <w:tabs>
          <w:tab w:val="left" w:pos="970"/>
        </w:tabs>
        <w:rPr>
          <w:sz w:val="28"/>
          <w:szCs w:val="28"/>
        </w:rPr>
      </w:pPr>
    </w:p>
    <w:p w:rsidR="00120516" w:rsidRDefault="00120516">
      <w:pPr>
        <w:shd w:val="clear" w:color="auto" w:fill="FFFFFF"/>
        <w:tabs>
          <w:tab w:val="left" w:pos="970"/>
        </w:tabs>
        <w:rPr>
          <w:sz w:val="28"/>
          <w:szCs w:val="28"/>
        </w:rPr>
      </w:pPr>
    </w:p>
    <w:p w:rsidR="00120516" w:rsidRDefault="00120516">
      <w:pPr>
        <w:shd w:val="clear" w:color="auto" w:fill="FFFFFF"/>
        <w:tabs>
          <w:tab w:val="left" w:pos="970"/>
        </w:tabs>
        <w:jc w:val="both"/>
        <w:rPr>
          <w:spacing w:val="-3"/>
          <w:sz w:val="28"/>
          <w:szCs w:val="28"/>
        </w:rPr>
      </w:pPr>
    </w:p>
    <w:p w:rsidR="00120516" w:rsidRDefault="00120516">
      <w:pPr>
        <w:shd w:val="clear" w:color="auto" w:fill="FFFFFF"/>
        <w:tabs>
          <w:tab w:val="left" w:pos="970"/>
        </w:tabs>
        <w:jc w:val="both"/>
        <w:rPr>
          <w:spacing w:val="-3"/>
          <w:sz w:val="28"/>
          <w:szCs w:val="28"/>
        </w:rPr>
      </w:pPr>
    </w:p>
    <w:p w:rsidR="00120516" w:rsidRDefault="00120516">
      <w:pPr>
        <w:shd w:val="clear" w:color="auto" w:fill="FFFFFF"/>
        <w:tabs>
          <w:tab w:val="left" w:pos="970"/>
        </w:tabs>
        <w:jc w:val="both"/>
        <w:rPr>
          <w:spacing w:val="-3"/>
          <w:sz w:val="28"/>
          <w:szCs w:val="28"/>
        </w:rPr>
      </w:pPr>
    </w:p>
    <w:p w:rsidR="00120516" w:rsidRDefault="00120516">
      <w:pPr>
        <w:shd w:val="clear" w:color="auto" w:fill="FFFFFF"/>
        <w:tabs>
          <w:tab w:val="left" w:pos="970"/>
        </w:tabs>
        <w:jc w:val="both"/>
        <w:rPr>
          <w:spacing w:val="-3"/>
          <w:sz w:val="28"/>
          <w:szCs w:val="28"/>
        </w:rPr>
      </w:pPr>
    </w:p>
    <w:p w:rsidR="00120516" w:rsidRDefault="00120516">
      <w:pPr>
        <w:shd w:val="clear" w:color="auto" w:fill="FFFFFF"/>
        <w:tabs>
          <w:tab w:val="left" w:pos="970"/>
        </w:tabs>
        <w:jc w:val="both"/>
        <w:rPr>
          <w:spacing w:val="-3"/>
          <w:sz w:val="28"/>
          <w:szCs w:val="28"/>
        </w:rPr>
      </w:pPr>
    </w:p>
    <w:p w:rsidR="00120516" w:rsidRDefault="00120516">
      <w:pPr>
        <w:shd w:val="clear" w:color="auto" w:fill="FFFFFF"/>
        <w:tabs>
          <w:tab w:val="left" w:pos="970"/>
        </w:tabs>
        <w:jc w:val="both"/>
        <w:rPr>
          <w:spacing w:val="-3"/>
          <w:sz w:val="28"/>
          <w:szCs w:val="28"/>
        </w:rPr>
      </w:pPr>
    </w:p>
    <w:p w:rsidR="00120516" w:rsidRDefault="00120516">
      <w:pPr>
        <w:shd w:val="clear" w:color="auto" w:fill="FFFFFF"/>
        <w:tabs>
          <w:tab w:val="left" w:pos="970"/>
        </w:tabs>
        <w:jc w:val="both"/>
        <w:rPr>
          <w:spacing w:val="-3"/>
          <w:sz w:val="28"/>
          <w:szCs w:val="28"/>
        </w:rPr>
      </w:pPr>
    </w:p>
    <w:p w:rsidR="00120516" w:rsidRDefault="00120516">
      <w:pPr>
        <w:shd w:val="clear" w:color="auto" w:fill="FFFFFF"/>
        <w:tabs>
          <w:tab w:val="left" w:pos="970"/>
        </w:tabs>
        <w:jc w:val="both"/>
        <w:rPr>
          <w:spacing w:val="-3"/>
          <w:sz w:val="28"/>
          <w:szCs w:val="28"/>
        </w:rPr>
      </w:pPr>
    </w:p>
    <w:sectPr w:rsidR="00120516">
      <w:type w:val="continuous"/>
      <w:pgSz w:w="11909" w:h="16834"/>
      <w:pgMar w:top="426" w:right="569" w:bottom="851" w:left="1276" w:header="720" w:footer="720" w:gutter="0"/>
      <w:cols w:num="2" w:space="6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058B" w:rsidRDefault="0019058B">
      <w:r>
        <w:separator/>
      </w:r>
    </w:p>
  </w:endnote>
  <w:endnote w:type="continuationSeparator" w:id="0">
    <w:p w:rsidR="0019058B" w:rsidRDefault="00190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058B" w:rsidRDefault="0019058B">
      <w:r>
        <w:separator/>
      </w:r>
    </w:p>
  </w:footnote>
  <w:footnote w:type="continuationSeparator" w:id="0">
    <w:p w:rsidR="0019058B" w:rsidRDefault="001905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4162A2"/>
    <w:multiLevelType w:val="hybridMultilevel"/>
    <w:tmpl w:val="3AC4C792"/>
    <w:lvl w:ilvl="0" w:tplc="A5BC951C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</w:rPr>
    </w:lvl>
    <w:lvl w:ilvl="1" w:tplc="DB98EF3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30476B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C2E795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02AA7A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29E087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8ECCC5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606642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FD6786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20516"/>
    <w:rsid w:val="00034D3B"/>
    <w:rsid w:val="00120516"/>
    <w:rsid w:val="00125B9B"/>
    <w:rsid w:val="0019058B"/>
    <w:rsid w:val="002E5D6E"/>
    <w:rsid w:val="00403A0C"/>
    <w:rsid w:val="004479EE"/>
    <w:rsid w:val="00514EB7"/>
    <w:rsid w:val="00790F98"/>
    <w:rsid w:val="007E32EB"/>
    <w:rsid w:val="00912F45"/>
    <w:rsid w:val="00937585"/>
    <w:rsid w:val="009435AA"/>
    <w:rsid w:val="00AC1D15"/>
    <w:rsid w:val="00BA13F0"/>
    <w:rsid w:val="00CE7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AC889C-7828-4A2A-88D9-04B79B43D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b">
    <w:name w:val="Strong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531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Имя</dc:creator>
  <cp:lastModifiedBy>User</cp:lastModifiedBy>
  <cp:revision>14</cp:revision>
  <cp:lastPrinted>2024-06-20T08:31:00Z</cp:lastPrinted>
  <dcterms:created xsi:type="dcterms:W3CDTF">2023-01-09T04:32:00Z</dcterms:created>
  <dcterms:modified xsi:type="dcterms:W3CDTF">2024-06-20T08:31:00Z</dcterms:modified>
  <cp:version>917504</cp:version>
</cp:coreProperties>
</file>